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F0" w:rsidRPr="00364F06" w:rsidRDefault="005803F0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cs="Times New Roman"/>
          <w:snapToGrid w:val="0"/>
          <w:kern w:val="0"/>
          <w:sz w:val="24"/>
          <w:szCs w:val="24"/>
        </w:rPr>
      </w:pPr>
      <w:bookmarkStart w:id="0" w:name="_GoBack"/>
      <w:bookmarkEnd w:id="0"/>
    </w:p>
    <w:p w:rsidR="001F2FE4" w:rsidRPr="00364F06" w:rsidRDefault="000B69AD" w:rsidP="00705317">
      <w:pPr>
        <w:wordWrap w:val="0"/>
        <w:autoSpaceDE w:val="0"/>
        <w:autoSpaceDN w:val="0"/>
        <w:spacing w:after="210" w:line="320" w:lineRule="exact"/>
        <w:ind w:left="1418" w:right="3969"/>
        <w:jc w:val="distribute"/>
        <w:textAlignment w:val="center"/>
        <w:rPr>
          <w:rFonts w:ascii="ＭＳ 明朝" w:cs="ＭＳ 明朝"/>
          <w:snapToGrid w:val="0"/>
          <w:sz w:val="24"/>
          <w:szCs w:val="24"/>
        </w:rPr>
      </w:pPr>
      <w:r w:rsidRPr="00364F06">
        <w:rPr>
          <w:rFonts w:ascii="ＭＳ 明朝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4233545" cy="3121025"/>
            <wp:effectExtent l="0" t="0" r="0" b="3175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受付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B7A" w:rsidRPr="00364F06">
        <w:rPr>
          <w:rFonts w:ascii="ＭＳ 明朝" w:cs="ＭＳ 明朝" w:hint="eastAsia"/>
          <w:snapToGrid w:val="0"/>
          <w:sz w:val="24"/>
          <w:szCs w:val="24"/>
        </w:rPr>
        <w:t>受付</w:t>
      </w:r>
      <w:r w:rsidR="005803F0" w:rsidRPr="00364F06">
        <w:rPr>
          <w:rFonts w:ascii="ＭＳ 明朝" w:cs="ＭＳ 明朝" w:hint="eastAsia"/>
          <w:snapToGrid w:val="0"/>
          <w:sz w:val="24"/>
          <w:szCs w:val="24"/>
        </w:rPr>
        <w:t>印</w:t>
      </w:r>
    </w:p>
    <w:p w:rsidR="008753EF" w:rsidRPr="00364F06" w:rsidRDefault="008753EF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  <w:snapToGrid w:val="0"/>
          <w:sz w:val="24"/>
          <w:szCs w:val="24"/>
        </w:rPr>
      </w:pPr>
      <w:r w:rsidRPr="00364F06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Pr="00364F06">
        <w:rPr>
          <w:rFonts w:ascii="ＭＳ 明朝" w:cs="Times New Roman"/>
          <w:snapToGrid w:val="0"/>
          <w:sz w:val="24"/>
          <w:szCs w:val="24"/>
        </w:rPr>
        <w:t xml:space="preserve">　備考</w:t>
      </w:r>
    </w:p>
    <w:p w:rsidR="008753EF" w:rsidRPr="00364F06" w:rsidRDefault="008753EF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  <w:snapToGrid w:val="0"/>
          <w:sz w:val="24"/>
          <w:szCs w:val="24"/>
        </w:rPr>
      </w:pPr>
      <w:r w:rsidRPr="00364F06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Pr="00364F06">
        <w:rPr>
          <w:rFonts w:ascii="ＭＳ 明朝" w:cs="Times New Roman"/>
          <w:snapToGrid w:val="0"/>
          <w:sz w:val="24"/>
          <w:szCs w:val="24"/>
        </w:rPr>
        <w:t xml:space="preserve">　</w:t>
      </w:r>
      <w:r w:rsidRPr="00364F06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Pr="00364F06">
        <w:rPr>
          <w:rFonts w:ascii="ＭＳ 明朝" w:cs="Times New Roman"/>
          <w:snapToGrid w:val="0"/>
          <w:sz w:val="24"/>
          <w:szCs w:val="24"/>
        </w:rPr>
        <w:t>１　各</w:t>
      </w:r>
      <w:r w:rsidRPr="00364F06">
        <w:rPr>
          <w:rFonts w:ascii="ＭＳ 明朝" w:cs="Times New Roman" w:hint="eastAsia"/>
          <w:snapToGrid w:val="0"/>
          <w:sz w:val="24"/>
          <w:szCs w:val="24"/>
        </w:rPr>
        <w:t>部分の寸法は</w:t>
      </w:r>
      <w:r w:rsidRPr="00364F06">
        <w:rPr>
          <w:rFonts w:ascii="ＭＳ 明朝" w:cs="Times New Roman"/>
          <w:snapToGrid w:val="0"/>
          <w:sz w:val="24"/>
          <w:szCs w:val="24"/>
        </w:rPr>
        <w:t>、概ね本様式のとおりとする。</w:t>
      </w:r>
    </w:p>
    <w:p w:rsidR="008753EF" w:rsidRPr="00364F06" w:rsidRDefault="008753EF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  <w:snapToGrid w:val="0"/>
          <w:sz w:val="24"/>
          <w:szCs w:val="24"/>
        </w:rPr>
      </w:pPr>
      <w:r w:rsidRPr="00364F06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Pr="00364F06">
        <w:rPr>
          <w:rFonts w:ascii="ＭＳ 明朝" w:cs="Times New Roman"/>
          <w:snapToGrid w:val="0"/>
          <w:sz w:val="24"/>
          <w:szCs w:val="24"/>
        </w:rPr>
        <w:t xml:space="preserve">　</w:t>
      </w:r>
      <w:r w:rsidRPr="00364F06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Pr="00364F06">
        <w:rPr>
          <w:rFonts w:ascii="ＭＳ 明朝" w:cs="Times New Roman"/>
          <w:snapToGrid w:val="0"/>
          <w:sz w:val="24"/>
          <w:szCs w:val="24"/>
        </w:rPr>
        <w:t xml:space="preserve">２　</w:t>
      </w:r>
      <w:r w:rsidR="00BB052B" w:rsidRPr="00364F06">
        <w:rPr>
          <w:rFonts w:ascii="ＭＳ 明朝" w:cs="Times New Roman" w:hint="eastAsia"/>
          <w:snapToGrid w:val="0"/>
          <w:sz w:val="24"/>
          <w:szCs w:val="24"/>
        </w:rPr>
        <w:t>本様式中</w:t>
      </w:r>
      <w:r w:rsidR="00BB052B" w:rsidRPr="00364F06">
        <w:rPr>
          <w:rFonts w:ascii="ＭＳ 明朝" w:cs="Times New Roman"/>
          <w:snapToGrid w:val="0"/>
          <w:sz w:val="24"/>
          <w:szCs w:val="24"/>
        </w:rPr>
        <w:t>「年　月</w:t>
      </w:r>
      <w:r w:rsidR="009240C9">
        <w:rPr>
          <w:rFonts w:ascii="ＭＳ 明朝" w:cs="Times New Roman" w:hint="eastAsia"/>
          <w:snapToGrid w:val="0"/>
          <w:sz w:val="24"/>
          <w:szCs w:val="24"/>
        </w:rPr>
        <w:t xml:space="preserve">　日</w:t>
      </w:r>
      <w:r w:rsidR="00BB052B" w:rsidRPr="00364F06">
        <w:rPr>
          <w:rFonts w:ascii="ＭＳ 明朝" w:cs="Times New Roman"/>
          <w:snapToGrid w:val="0"/>
          <w:sz w:val="24"/>
          <w:szCs w:val="24"/>
        </w:rPr>
        <w:t xml:space="preserve">」は「．　</w:t>
      </w:r>
      <w:proofErr w:type="gramStart"/>
      <w:r w:rsidR="00BB052B" w:rsidRPr="00364F06">
        <w:rPr>
          <w:rFonts w:ascii="ＭＳ 明朝" w:cs="Times New Roman" w:hint="eastAsia"/>
          <w:snapToGrid w:val="0"/>
          <w:sz w:val="24"/>
          <w:szCs w:val="24"/>
        </w:rPr>
        <w:t>．</w:t>
      </w:r>
      <w:proofErr w:type="gramEnd"/>
      <w:r w:rsidR="009240C9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="00BB052B" w:rsidRPr="00364F06">
        <w:rPr>
          <w:rFonts w:ascii="ＭＳ 明朝" w:cs="Times New Roman"/>
          <w:snapToGrid w:val="0"/>
          <w:sz w:val="24"/>
          <w:szCs w:val="24"/>
        </w:rPr>
        <w:t>」</w:t>
      </w:r>
      <w:r w:rsidR="00BB052B" w:rsidRPr="00364F06">
        <w:rPr>
          <w:rFonts w:ascii="ＭＳ 明朝" w:cs="Times New Roman" w:hint="eastAsia"/>
          <w:snapToGrid w:val="0"/>
          <w:sz w:val="24"/>
          <w:szCs w:val="24"/>
        </w:rPr>
        <w:t>に</w:t>
      </w:r>
      <w:r w:rsidR="00BB052B" w:rsidRPr="00364F06">
        <w:rPr>
          <w:rFonts w:ascii="ＭＳ 明朝" w:cs="Times New Roman"/>
          <w:snapToGrid w:val="0"/>
          <w:sz w:val="24"/>
          <w:szCs w:val="24"/>
        </w:rPr>
        <w:t>置き換え</w:t>
      </w:r>
      <w:r w:rsidR="00BB052B" w:rsidRPr="00364F06">
        <w:rPr>
          <w:rFonts w:ascii="ＭＳ 明朝" w:cs="Times New Roman" w:hint="eastAsia"/>
          <w:snapToGrid w:val="0"/>
          <w:sz w:val="24"/>
          <w:szCs w:val="24"/>
        </w:rPr>
        <w:t>ることができる</w:t>
      </w:r>
      <w:r w:rsidR="00BB052B" w:rsidRPr="00364F06">
        <w:rPr>
          <w:rFonts w:ascii="ＭＳ 明朝" w:cs="Times New Roman"/>
          <w:snapToGrid w:val="0"/>
          <w:sz w:val="24"/>
          <w:szCs w:val="24"/>
        </w:rPr>
        <w:t>。</w:t>
      </w:r>
    </w:p>
    <w:p w:rsidR="00303979" w:rsidRPr="00364F06" w:rsidRDefault="00303979" w:rsidP="00303979">
      <w:pPr>
        <w:wordWrap w:val="0"/>
        <w:autoSpaceDE w:val="0"/>
        <w:autoSpaceDN w:val="0"/>
        <w:spacing w:line="240" w:lineRule="exact"/>
        <w:ind w:left="960" w:hangingChars="400" w:hanging="960"/>
        <w:textAlignment w:val="center"/>
        <w:rPr>
          <w:rFonts w:ascii="ＭＳ 明朝" w:cs="Times New Roman"/>
          <w:snapToGrid w:val="0"/>
          <w:sz w:val="24"/>
          <w:szCs w:val="24"/>
        </w:rPr>
      </w:pPr>
      <w:r w:rsidRPr="00364F06">
        <w:rPr>
          <w:rFonts w:ascii="ＭＳ 明朝" w:cs="Times New Roman" w:hint="eastAsia"/>
          <w:snapToGrid w:val="0"/>
          <w:sz w:val="24"/>
          <w:szCs w:val="24"/>
        </w:rPr>
        <w:t xml:space="preserve">　</w:t>
      </w:r>
      <w:r w:rsidRPr="00364F06">
        <w:rPr>
          <w:rFonts w:ascii="ＭＳ 明朝" w:cs="Times New Roman"/>
          <w:snapToGrid w:val="0"/>
          <w:sz w:val="24"/>
          <w:szCs w:val="24"/>
        </w:rPr>
        <w:t xml:space="preserve">　　</w:t>
      </w:r>
      <w:r w:rsidR="009240C9">
        <w:rPr>
          <w:rFonts w:ascii="ＭＳ 明朝" w:cs="Times New Roman" w:hint="eastAsia"/>
          <w:snapToGrid w:val="0"/>
          <w:sz w:val="24"/>
          <w:szCs w:val="24"/>
        </w:rPr>
        <w:t>３</w:t>
      </w:r>
      <w:r w:rsidRPr="00364F06">
        <w:rPr>
          <w:rFonts w:ascii="ＭＳ 明朝" w:cs="Times New Roman"/>
          <w:snapToGrid w:val="0"/>
          <w:sz w:val="24"/>
          <w:szCs w:val="24"/>
        </w:rPr>
        <w:t xml:space="preserve">　その他の機関にあっては、</w:t>
      </w:r>
      <w:r w:rsidRPr="00364F06">
        <w:rPr>
          <w:rFonts w:ascii="ＭＳ 明朝" w:cs="Times New Roman" w:hint="eastAsia"/>
          <w:snapToGrid w:val="0"/>
          <w:sz w:val="24"/>
          <w:szCs w:val="24"/>
        </w:rPr>
        <w:t>本様式中</w:t>
      </w:r>
      <w:r w:rsidRPr="00364F06">
        <w:rPr>
          <w:rFonts w:ascii="ＭＳ 明朝" w:cs="Times New Roman"/>
          <w:snapToGrid w:val="0"/>
          <w:sz w:val="24"/>
          <w:szCs w:val="24"/>
        </w:rPr>
        <w:t>「岩手県二戸市役所</w:t>
      </w:r>
      <w:r w:rsidRPr="00364F06">
        <w:rPr>
          <w:rFonts w:ascii="ＭＳ 明朝" w:cs="Times New Roman" w:hint="eastAsia"/>
          <w:snapToGrid w:val="0"/>
          <w:sz w:val="24"/>
          <w:szCs w:val="24"/>
        </w:rPr>
        <w:t>」</w:t>
      </w:r>
      <w:r w:rsidRPr="00364F06">
        <w:rPr>
          <w:rFonts w:ascii="ＭＳ 明朝" w:cs="Times New Roman"/>
          <w:snapToGrid w:val="0"/>
          <w:sz w:val="24"/>
          <w:szCs w:val="24"/>
        </w:rPr>
        <w:t>の表示を適宜修正することができる。</w:t>
      </w:r>
    </w:p>
    <w:sectPr w:rsidR="00303979" w:rsidRPr="00364F06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F0"/>
    <w:rsid w:val="000B69AD"/>
    <w:rsid w:val="0010682A"/>
    <w:rsid w:val="00174BDE"/>
    <w:rsid w:val="001F2FE4"/>
    <w:rsid w:val="002175A1"/>
    <w:rsid w:val="002B768A"/>
    <w:rsid w:val="00303979"/>
    <w:rsid w:val="003260AE"/>
    <w:rsid w:val="00353194"/>
    <w:rsid w:val="00364F06"/>
    <w:rsid w:val="00411144"/>
    <w:rsid w:val="004967F6"/>
    <w:rsid w:val="004E097B"/>
    <w:rsid w:val="004E0FFD"/>
    <w:rsid w:val="005803F0"/>
    <w:rsid w:val="00672B7A"/>
    <w:rsid w:val="00705317"/>
    <w:rsid w:val="007128B9"/>
    <w:rsid w:val="007917E3"/>
    <w:rsid w:val="007C7852"/>
    <w:rsid w:val="007F6F20"/>
    <w:rsid w:val="008753EF"/>
    <w:rsid w:val="009240C9"/>
    <w:rsid w:val="00A01CA9"/>
    <w:rsid w:val="00B24729"/>
    <w:rsid w:val="00BB052B"/>
    <w:rsid w:val="00C1412E"/>
    <w:rsid w:val="00C224E4"/>
    <w:rsid w:val="00D345F0"/>
    <w:rsid w:val="00DA085C"/>
    <w:rsid w:val="00E23742"/>
    <w:rsid w:val="00F208B2"/>
    <w:rsid w:val="00F5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970F03-378D-40EA-9EEC-38FA3232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5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75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決裁印</vt:lpstr>
    </vt:vector>
  </TitlesOfParts>
  <Company>制作技術部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決裁印</dc:title>
  <dc:subject/>
  <dc:creator>Administrator</dc:creator>
  <cp:keywords/>
  <dc:description/>
  <cp:lastModifiedBy>長谷川 勝</cp:lastModifiedBy>
  <cp:revision>19</cp:revision>
  <cp:lastPrinted>2018-06-21T02:36:00Z</cp:lastPrinted>
  <dcterms:created xsi:type="dcterms:W3CDTF">2018-10-09T02:53:00Z</dcterms:created>
  <dcterms:modified xsi:type="dcterms:W3CDTF">2018-10-10T02:25:00Z</dcterms:modified>
</cp:coreProperties>
</file>