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71559B" w14:paraId="1DE27FA1" w14:textId="77777777" w:rsidTr="00E81B4C">
        <w:trPr>
          <w:trHeight w:val="400"/>
        </w:trPr>
        <w:tc>
          <w:tcPr>
            <w:tcW w:w="9918" w:type="dxa"/>
            <w:gridSpan w:val="3"/>
          </w:tcPr>
          <w:p w14:paraId="7FD4B2F6" w14:textId="77777777" w:rsidR="0071559B" w:rsidRDefault="00321DE9" w:rsidP="004E0FE9">
            <w:pPr>
              <w:suppressAutoHyphens/>
              <w:kinsoku w:val="0"/>
              <w:autoSpaceDE w:val="0"/>
              <w:autoSpaceDN w:val="0"/>
              <w:spacing w:line="276" w:lineRule="auto"/>
              <w:jc w:val="center"/>
              <w:rPr>
                <w:rFonts w:ascii="ＭＳ ゴシック" w:hAnsi="ＭＳ ゴシック"/>
              </w:rPr>
            </w:pPr>
            <w:r>
              <w:rPr>
                <w:rFonts w:asciiTheme="majorEastAsia" w:eastAsiaTheme="majorEastAsia" w:hAnsiTheme="majorEastAsia" w:hint="eastAsia"/>
              </w:rPr>
              <w:t>認定権者記載欄</w:t>
            </w:r>
          </w:p>
        </w:tc>
      </w:tr>
      <w:tr w:rsidR="0071559B" w14:paraId="5AC3DDFB" w14:textId="77777777" w:rsidTr="00E81B4C">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rsidP="004E0FE9">
            <w:pPr>
              <w:suppressAutoHyphens/>
              <w:kinsoku w:val="0"/>
              <w:wordWrap w:val="0"/>
              <w:autoSpaceDE w:val="0"/>
              <w:autoSpaceDN w:val="0"/>
              <w:spacing w:line="276" w:lineRule="auto"/>
              <w:jc w:val="left"/>
              <w:rPr>
                <w:rFonts w:ascii="ＭＳ ゴシック" w:hAnsi="ＭＳ ゴシック"/>
              </w:rPr>
            </w:pPr>
          </w:p>
        </w:tc>
        <w:tc>
          <w:tcPr>
            <w:tcW w:w="3343" w:type="dxa"/>
            <w:tcBorders>
              <w:left w:val="single" w:sz="24" w:space="0" w:color="auto"/>
            </w:tcBorders>
          </w:tcPr>
          <w:p w14:paraId="6190CFF7" w14:textId="77777777" w:rsidR="0071559B" w:rsidRDefault="0071559B" w:rsidP="004E0FE9">
            <w:pPr>
              <w:suppressAutoHyphens/>
              <w:kinsoku w:val="0"/>
              <w:wordWrap w:val="0"/>
              <w:autoSpaceDE w:val="0"/>
              <w:autoSpaceDN w:val="0"/>
              <w:spacing w:line="276" w:lineRule="auto"/>
              <w:jc w:val="left"/>
              <w:rPr>
                <w:rFonts w:ascii="ＭＳ ゴシック" w:hAnsi="ＭＳ ゴシック"/>
              </w:rPr>
            </w:pPr>
          </w:p>
        </w:tc>
        <w:tc>
          <w:tcPr>
            <w:tcW w:w="3232" w:type="dxa"/>
          </w:tcPr>
          <w:p w14:paraId="0B8725DA" w14:textId="77777777" w:rsidR="0071559B" w:rsidRDefault="0071559B" w:rsidP="004E0FE9">
            <w:pPr>
              <w:suppressAutoHyphens/>
              <w:kinsoku w:val="0"/>
              <w:wordWrap w:val="0"/>
              <w:autoSpaceDE w:val="0"/>
              <w:autoSpaceDN w:val="0"/>
              <w:spacing w:line="276" w:lineRule="auto"/>
              <w:jc w:val="left"/>
              <w:rPr>
                <w:rFonts w:ascii="ＭＳ ゴシック" w:hAnsi="ＭＳ ゴシック"/>
              </w:rPr>
            </w:pPr>
          </w:p>
        </w:tc>
      </w:tr>
      <w:tr w:rsidR="0071559B" w14:paraId="603FBD99" w14:textId="77777777" w:rsidTr="00E81B4C">
        <w:trPr>
          <w:trHeight w:val="273"/>
        </w:trPr>
        <w:tc>
          <w:tcPr>
            <w:tcW w:w="3343" w:type="dxa"/>
            <w:tcBorders>
              <w:top w:val="single" w:sz="24" w:space="0" w:color="auto"/>
            </w:tcBorders>
          </w:tcPr>
          <w:p w14:paraId="2727D275" w14:textId="77777777" w:rsidR="0071559B" w:rsidRDefault="0071559B" w:rsidP="004E0FE9">
            <w:pPr>
              <w:suppressAutoHyphens/>
              <w:kinsoku w:val="0"/>
              <w:wordWrap w:val="0"/>
              <w:autoSpaceDE w:val="0"/>
              <w:autoSpaceDN w:val="0"/>
              <w:spacing w:line="276" w:lineRule="auto"/>
              <w:jc w:val="left"/>
              <w:rPr>
                <w:rFonts w:ascii="ＭＳ ゴシック" w:hAnsi="ＭＳ ゴシック"/>
              </w:rPr>
            </w:pPr>
          </w:p>
        </w:tc>
        <w:tc>
          <w:tcPr>
            <w:tcW w:w="3343" w:type="dxa"/>
          </w:tcPr>
          <w:p w14:paraId="3DC1980A" w14:textId="77777777" w:rsidR="0071559B" w:rsidRDefault="0071559B" w:rsidP="004E0FE9">
            <w:pPr>
              <w:suppressAutoHyphens/>
              <w:kinsoku w:val="0"/>
              <w:wordWrap w:val="0"/>
              <w:autoSpaceDE w:val="0"/>
              <w:autoSpaceDN w:val="0"/>
              <w:spacing w:line="276" w:lineRule="auto"/>
              <w:jc w:val="left"/>
              <w:rPr>
                <w:rFonts w:ascii="ＭＳ ゴシック" w:hAnsi="ＭＳ ゴシック"/>
              </w:rPr>
            </w:pPr>
          </w:p>
        </w:tc>
        <w:tc>
          <w:tcPr>
            <w:tcW w:w="3232" w:type="dxa"/>
          </w:tcPr>
          <w:p w14:paraId="46F280B0" w14:textId="77777777" w:rsidR="0071559B" w:rsidRDefault="0071559B" w:rsidP="004E0FE9">
            <w:pPr>
              <w:suppressAutoHyphens/>
              <w:kinsoku w:val="0"/>
              <w:wordWrap w:val="0"/>
              <w:autoSpaceDE w:val="0"/>
              <w:autoSpaceDN w:val="0"/>
              <w:spacing w:line="276" w:lineRule="auto"/>
              <w:jc w:val="left"/>
              <w:rPr>
                <w:rFonts w:ascii="ＭＳ ゴシック" w:hAnsi="ＭＳ ゴシック"/>
              </w:rPr>
            </w:pPr>
          </w:p>
        </w:tc>
      </w:tr>
    </w:tbl>
    <w:p w14:paraId="0859725F" w14:textId="356BD1BD" w:rsidR="0071559B" w:rsidRDefault="00321DE9" w:rsidP="004E0FE9">
      <w:pPr>
        <w:suppressAutoHyphens/>
        <w:kinsoku w:val="0"/>
        <w:wordWrap w:val="0"/>
        <w:autoSpaceDE w:val="0"/>
        <w:autoSpaceDN w:val="0"/>
        <w:spacing w:line="276" w:lineRule="auto"/>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E81B4C">
        <w:trPr>
          <w:trHeight w:val="9381"/>
        </w:trPr>
        <w:tc>
          <w:tcPr>
            <w:tcW w:w="9923" w:type="dxa"/>
            <w:tcBorders>
              <w:top w:val="single" w:sz="4" w:space="0" w:color="000000"/>
              <w:left w:val="single" w:sz="4" w:space="0" w:color="000000"/>
              <w:bottom w:val="single" w:sz="4" w:space="0" w:color="000000"/>
              <w:right w:val="single" w:sz="4" w:space="0" w:color="000000"/>
            </w:tcBorders>
          </w:tcPr>
          <w:p w14:paraId="6A856D8B" w14:textId="580C5E01" w:rsidR="0071559B" w:rsidRDefault="00321DE9" w:rsidP="00E81B4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r w:rsidR="002306AA">
              <w:rPr>
                <w:rFonts w:ascii="ＭＳ ゴシック" w:eastAsia="ＭＳ ゴシック" w:hAnsi="ＭＳ ゴシック" w:hint="eastAsia"/>
                <w:color w:val="000000"/>
                <w:kern w:val="0"/>
              </w:rPr>
              <w:t xml:space="preserve">　</w:t>
            </w:r>
          </w:p>
          <w:p w14:paraId="1BC84ED5" w14:textId="1CF52DC2" w:rsidR="0071559B" w:rsidRDefault="00321DE9"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03550">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6E84F2FB" w14:textId="2A848087" w:rsidR="0071559B" w:rsidRDefault="00321DE9"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071E">
              <w:rPr>
                <w:rFonts w:ascii="ＭＳ ゴシック" w:eastAsia="ＭＳ ゴシック" w:hAnsi="ＭＳ ゴシック" w:hint="eastAsia"/>
                <w:color w:val="000000"/>
                <w:kern w:val="0"/>
              </w:rPr>
              <w:t xml:space="preserve">　二戸市長　</w:t>
            </w:r>
            <w:r>
              <w:rPr>
                <w:rFonts w:ascii="ＭＳ ゴシック" w:eastAsia="ＭＳ ゴシック" w:hAnsi="ＭＳ ゴシック" w:hint="eastAsia"/>
                <w:color w:val="000000"/>
                <w:kern w:val="0"/>
              </w:rPr>
              <w:t xml:space="preserve">　殿</w:t>
            </w:r>
          </w:p>
          <w:p w14:paraId="7D6A6A76" w14:textId="77777777" w:rsidR="0071559B" w:rsidRDefault="00321DE9"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77777777" w:rsidR="0071559B" w:rsidRDefault="00321DE9"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02126C2" w14:textId="0DAEF8B8" w:rsidR="0071559B" w:rsidRDefault="00321DE9"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2306A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D8941A" w14:textId="77777777" w:rsidR="0071559B" w:rsidRDefault="0071559B"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9B6890E" w14:textId="49F85950" w:rsidR="0071559B" w:rsidRDefault="00321DE9"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2306AA">
              <w:rPr>
                <w:rFonts w:ascii="ＭＳ ゴシック" w:eastAsia="ＭＳ ゴシック" w:hAnsi="ＭＳ ゴシック" w:hint="eastAsia"/>
                <w:color w:val="000000"/>
                <w:kern w:val="0"/>
                <w:u w:val="single"/>
              </w:rPr>
              <w:t xml:space="preserve">　　　　　</w:t>
            </w:r>
            <w:r w:rsidRPr="002406FB">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rsidP="00E81B4C">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rsidP="00E81B4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rsidP="00E81B4C">
            <w:pPr>
              <w:suppressAutoHyphens/>
              <w:kinsoku w:val="0"/>
              <w:wordWrap w:val="0"/>
              <w:overflowPunct w:val="0"/>
              <w:autoSpaceDE w:val="0"/>
              <w:autoSpaceDN w:val="0"/>
              <w:adjustRightInd w:val="0"/>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E81B4C">
            <w:pPr>
              <w:pStyle w:val="af7"/>
            </w:pPr>
          </w:p>
          <w:p w14:paraId="17B02F86" w14:textId="5D1BE50B" w:rsidR="00B23BFD" w:rsidRDefault="00B23BFD" w:rsidP="00E81B4C">
            <w:pPr>
              <w:pStyle w:val="af7"/>
            </w:pPr>
            <w:r>
              <w:rPr>
                <w:rFonts w:hint="eastAsia"/>
              </w:rPr>
              <w:t>記</w:t>
            </w:r>
          </w:p>
          <w:p w14:paraId="2BC3EB57" w14:textId="77777777" w:rsidR="0071559B" w:rsidRDefault="0071559B"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6282932" w14:textId="77777777" w:rsidR="0071559B" w:rsidRDefault="00321DE9"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rsidP="00E81B4C">
            <w:pPr>
              <w:suppressAutoHyphens/>
              <w:kinsoku w:val="0"/>
              <w:wordWrap w:val="0"/>
              <w:overflowPunct w:val="0"/>
              <w:autoSpaceDE w:val="0"/>
              <w:autoSpaceDN w:val="0"/>
              <w:adjustRightInd w:val="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15CDCA8" w14:textId="5BD94134" w:rsidR="0071559B" w:rsidRDefault="00321DE9"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rsidP="00E81B4C">
            <w:pPr>
              <w:suppressAutoHyphens/>
              <w:kinsoku w:val="0"/>
              <w:wordWrap w:val="0"/>
              <w:overflowPunct w:val="0"/>
              <w:autoSpaceDE w:val="0"/>
              <w:autoSpaceDN w:val="0"/>
              <w:adjustRightInd w:val="0"/>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0DC690FB" w14:textId="132BB80D" w:rsidR="002A0721" w:rsidRDefault="00321DE9" w:rsidP="00E81B4C">
            <w:pPr>
              <w:suppressAutoHyphens/>
              <w:kinsoku w:val="0"/>
              <w:wordWrap w:val="0"/>
              <w:overflowPunct w:val="0"/>
              <w:autoSpaceDE w:val="0"/>
              <w:autoSpaceDN w:val="0"/>
              <w:adjustRightInd w:val="0"/>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14:paraId="6243422D" w14:textId="55E0BBC0" w:rsidR="002A0721" w:rsidRPr="002A0721" w:rsidRDefault="002A0721" w:rsidP="00E81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E81B4C" w:rsidRPr="00FE603C" w14:paraId="5F558394" w14:textId="77777777" w:rsidTr="00E81B4C">
        <w:trPr>
          <w:trHeight w:val="2023"/>
        </w:trPr>
        <w:tc>
          <w:tcPr>
            <w:tcW w:w="9923" w:type="dxa"/>
            <w:tcBorders>
              <w:top w:val="single" w:sz="4" w:space="0" w:color="000000"/>
              <w:left w:val="single" w:sz="4" w:space="0" w:color="000000"/>
              <w:bottom w:val="single" w:sz="4" w:space="0" w:color="000000"/>
              <w:right w:val="single" w:sz="4" w:space="0" w:color="000000"/>
            </w:tcBorders>
          </w:tcPr>
          <w:p w14:paraId="19A9DA75" w14:textId="77777777" w:rsidR="00E81B4C" w:rsidRPr="00FE603C" w:rsidRDefault="00E81B4C" w:rsidP="00E81B4C">
            <w:pPr>
              <w:suppressAutoHyphens/>
              <w:kinsoku w:val="0"/>
              <w:overflowPunct w:val="0"/>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第　　　　号</w:t>
            </w:r>
          </w:p>
          <w:p w14:paraId="242E74A6" w14:textId="77777777" w:rsidR="00E81B4C" w:rsidRPr="00FE603C" w:rsidRDefault="00E81B4C" w:rsidP="00E81B4C">
            <w:pPr>
              <w:suppressAutoHyphens/>
              <w:kinsoku w:val="0"/>
              <w:overflowPunct w:val="0"/>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令和　　　年　　　月　　　日</w:t>
            </w:r>
          </w:p>
          <w:p w14:paraId="253DDC59" w14:textId="77777777" w:rsidR="00E81B4C" w:rsidRPr="00FE603C" w:rsidRDefault="00E81B4C" w:rsidP="00E81B4C">
            <w:pPr>
              <w:suppressAutoHyphens/>
              <w:kinsoku w:val="0"/>
              <w:overflowPunct w:val="0"/>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申請のとおり、相違ないことを認定します。</w:t>
            </w:r>
          </w:p>
          <w:p w14:paraId="513B0637" w14:textId="77777777" w:rsidR="00E81B4C" w:rsidRPr="00FE603C" w:rsidRDefault="00E81B4C" w:rsidP="00E81B4C">
            <w:pPr>
              <w:suppressAutoHyphens/>
              <w:kinsoku w:val="0"/>
              <w:overflowPunct w:val="0"/>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（注）本認定書の有効期間：令和　　年　　月　　日から令和　　年　　月　　日まで</w:t>
            </w:r>
          </w:p>
          <w:p w14:paraId="606A5B8C" w14:textId="77777777" w:rsidR="00E81B4C" w:rsidRPr="00FE603C" w:rsidRDefault="00E81B4C" w:rsidP="00E81B4C">
            <w:pPr>
              <w:suppressAutoHyphens/>
              <w:kinsoku w:val="0"/>
              <w:overflowPunct w:val="0"/>
              <w:jc w:val="left"/>
              <w:textAlignment w:val="baseline"/>
              <w:rPr>
                <w:rFonts w:asciiTheme="majorEastAsia" w:eastAsiaTheme="majorEastAsia" w:hAnsiTheme="majorEastAsia"/>
                <w:color w:val="000000"/>
                <w:spacing w:val="16"/>
                <w:kern w:val="0"/>
                <w:szCs w:val="21"/>
              </w:rPr>
            </w:pPr>
          </w:p>
          <w:p w14:paraId="6B46F574" w14:textId="77777777" w:rsidR="00E81B4C" w:rsidRPr="00FE603C" w:rsidRDefault="00E81B4C" w:rsidP="00E81B4C">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認定者　二戸市長　藤　原　　　淳</w:t>
            </w:r>
          </w:p>
          <w:p w14:paraId="1C435D0D" w14:textId="77777777" w:rsidR="00E81B4C" w:rsidRPr="00FE603C" w:rsidRDefault="00E81B4C" w:rsidP="00E81B4C">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p>
        </w:tc>
      </w:tr>
    </w:tbl>
    <w:p w14:paraId="67F490F8" w14:textId="61F59EDC" w:rsidR="0071559B" w:rsidRDefault="00321DE9" w:rsidP="007F79CC">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51D6EFB5">
                <wp:simplePos x="0" y="0"/>
                <wp:positionH relativeFrom="column">
                  <wp:posOffset>26670</wp:posOffset>
                </wp:positionH>
                <wp:positionV relativeFrom="paragraph">
                  <wp:posOffset>1270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5CC97F5" w14:textId="77777777" w:rsidR="00321DE9" w:rsidRPr="00E81B4C"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spacing w:val="16"/>
                                <w:kern w:val="0"/>
                              </w:rPr>
                              <w:t>（</w:t>
                            </w:r>
                            <w:r w:rsidRPr="00E81B4C">
                              <w:rPr>
                                <w:rFonts w:ascii="ＭＳ ゴシック" w:eastAsia="ＭＳ ゴシック" w:hAnsi="ＭＳ ゴシック" w:hint="eastAsia"/>
                                <w:color w:val="000000"/>
                                <w:spacing w:val="16"/>
                                <w:kern w:val="0"/>
                                <w:sz w:val="16"/>
                                <w:szCs w:val="16"/>
                              </w:rPr>
                              <w:t>注１）本様式は、指定業種に属する事業の売上高等の減少が申請者全体の売上高等に相当程度の影響を与えていることによって、申請者全体の売上高等が認定基準を満たす場合に使用する。</w:t>
                            </w:r>
                          </w:p>
                          <w:p w14:paraId="2AAF9FA9" w14:textId="789B0FA4" w:rsidR="00B23BFD" w:rsidRPr="00E81B4C" w:rsidRDefault="00321DE9" w:rsidP="004E0FE9">
                            <w:pPr>
                              <w:suppressAutoHyphens/>
                              <w:kinsoku w:val="0"/>
                              <w:wordWrap w:val="0"/>
                              <w:overflowPunct w:val="0"/>
                              <w:autoSpaceDE w:val="0"/>
                              <w:autoSpaceDN w:val="0"/>
                              <w:adjustRightInd w:val="0"/>
                              <w:spacing w:line="240" w:lineRule="exact"/>
                              <w:ind w:leftChars="-66" w:left="511" w:hangingChars="406" w:hanging="650"/>
                              <w:jc w:val="left"/>
                              <w:textAlignment w:val="baseline"/>
                              <w:rPr>
                                <w:rFonts w:ascii="ＭＳ ゴシック" w:eastAsia="ＭＳ ゴシック" w:hAnsi="ＭＳ ゴシック"/>
                                <w:color w:val="000000"/>
                                <w:kern w:val="0"/>
                                <w:sz w:val="16"/>
                                <w:szCs w:val="16"/>
                              </w:rPr>
                            </w:pPr>
                            <w:r w:rsidRPr="00E81B4C">
                              <w:rPr>
                                <w:rFonts w:ascii="ＭＳ ゴシック" w:eastAsia="ＭＳ ゴシック" w:hAnsi="ＭＳ ゴシック" w:hint="eastAsia"/>
                                <w:color w:val="000000"/>
                                <w:kern w:val="0"/>
                                <w:sz w:val="16"/>
                                <w:szCs w:val="16"/>
                              </w:rPr>
                              <w:t>（注２）</w:t>
                            </w:r>
                            <w:r w:rsidR="00A44DDF" w:rsidRPr="00E81B4C">
                              <w:rPr>
                                <w:rFonts w:ascii="ＭＳ ゴシック" w:eastAsia="ＭＳ ゴシック" w:hAnsi="ＭＳ ゴシック" w:hint="eastAsia"/>
                                <w:color w:val="000000"/>
                                <w:kern w:val="0"/>
                                <w:sz w:val="16"/>
                                <w:szCs w:val="16"/>
                                <w:u w:val="single"/>
                              </w:rPr>
                              <w:t xml:space="preserve">　　　</w:t>
                            </w:r>
                            <w:r w:rsidRPr="00E81B4C">
                              <w:rPr>
                                <w:rFonts w:ascii="ＭＳ ゴシック" w:eastAsia="ＭＳ ゴシック" w:hAnsi="ＭＳ ゴシック" w:hint="eastAsia"/>
                                <w:color w:val="000000"/>
                                <w:kern w:val="0"/>
                                <w:sz w:val="16"/>
                                <w:szCs w:val="16"/>
                              </w:rPr>
                              <w:t>には、「販売数量の減少」又は「売上高の減少」等を入れる。</w:t>
                            </w:r>
                          </w:p>
                          <w:p w14:paraId="471CACA0" w14:textId="77777777" w:rsidR="00321DE9" w:rsidRPr="00E81B4C"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E81B4C">
                              <w:rPr>
                                <w:rFonts w:ascii="ＭＳ ゴシック" w:eastAsia="ＭＳ ゴシック" w:hAnsi="ＭＳ ゴシック" w:hint="eastAsia"/>
                                <w:color w:val="000000"/>
                                <w:kern w:val="0"/>
                                <w:sz w:val="16"/>
                                <w:szCs w:val="16"/>
                              </w:rPr>
                              <w:t>（留意事項）</w:t>
                            </w:r>
                          </w:p>
                          <w:p w14:paraId="32176266" w14:textId="77777777" w:rsidR="00321DE9" w:rsidRPr="00E81B4C"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sidRPr="00E81B4C">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4626A897" w14:textId="77777777" w:rsidR="00321DE9" w:rsidRPr="00E81B4C"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6"/>
                                <w:szCs w:val="16"/>
                              </w:rPr>
                            </w:pPr>
                            <w:r w:rsidRPr="00E81B4C">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2.1pt;margin-top:.1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" filled="f" strokecolor="white">
                <v:textbox style="mso-fit-shape-to-text:t">
                  <w:txbxContent>
                    <w:p w14:paraId="35CC97F5" w14:textId="77777777" w:rsidR="00321DE9" w:rsidRPr="00E81B4C"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spacing w:val="16"/>
                          <w:kern w:val="0"/>
                        </w:rPr>
                        <w:t>（</w:t>
                      </w:r>
                      <w:r w:rsidRPr="00E81B4C">
                        <w:rPr>
                          <w:rFonts w:ascii="ＭＳ ゴシック" w:eastAsia="ＭＳ ゴシック" w:hAnsi="ＭＳ ゴシック" w:hint="eastAsia"/>
                          <w:color w:val="000000"/>
                          <w:spacing w:val="16"/>
                          <w:kern w:val="0"/>
                          <w:sz w:val="16"/>
                          <w:szCs w:val="16"/>
                        </w:rPr>
                        <w:t>注１）本様式は、指定業種に属する事業の売上高等の減少が申請者全体の売上高等に相当程度の影響を与えていることによって、申請者全体の売上高等が認定基準を満たす場合に使用する。</w:t>
                      </w:r>
                    </w:p>
                    <w:p w14:paraId="2AAF9FA9" w14:textId="789B0FA4" w:rsidR="00B23BFD" w:rsidRPr="00E81B4C" w:rsidRDefault="00321DE9" w:rsidP="004E0FE9">
                      <w:pPr>
                        <w:suppressAutoHyphens/>
                        <w:kinsoku w:val="0"/>
                        <w:wordWrap w:val="0"/>
                        <w:overflowPunct w:val="0"/>
                        <w:autoSpaceDE w:val="0"/>
                        <w:autoSpaceDN w:val="0"/>
                        <w:adjustRightInd w:val="0"/>
                        <w:spacing w:line="240" w:lineRule="exact"/>
                        <w:ind w:leftChars="-66" w:left="511" w:hangingChars="406" w:hanging="650"/>
                        <w:jc w:val="left"/>
                        <w:textAlignment w:val="baseline"/>
                        <w:rPr>
                          <w:rFonts w:ascii="ＭＳ ゴシック" w:eastAsia="ＭＳ ゴシック" w:hAnsi="ＭＳ ゴシック"/>
                          <w:color w:val="000000"/>
                          <w:kern w:val="0"/>
                          <w:sz w:val="16"/>
                          <w:szCs w:val="16"/>
                        </w:rPr>
                      </w:pPr>
                      <w:r w:rsidRPr="00E81B4C">
                        <w:rPr>
                          <w:rFonts w:ascii="ＭＳ ゴシック" w:eastAsia="ＭＳ ゴシック" w:hAnsi="ＭＳ ゴシック" w:hint="eastAsia"/>
                          <w:color w:val="000000"/>
                          <w:kern w:val="0"/>
                          <w:sz w:val="16"/>
                          <w:szCs w:val="16"/>
                        </w:rPr>
                        <w:t>（注２）</w:t>
                      </w:r>
                      <w:r w:rsidR="00A44DDF" w:rsidRPr="00E81B4C">
                        <w:rPr>
                          <w:rFonts w:ascii="ＭＳ ゴシック" w:eastAsia="ＭＳ ゴシック" w:hAnsi="ＭＳ ゴシック" w:hint="eastAsia"/>
                          <w:color w:val="000000"/>
                          <w:kern w:val="0"/>
                          <w:sz w:val="16"/>
                          <w:szCs w:val="16"/>
                          <w:u w:val="single"/>
                        </w:rPr>
                        <w:t xml:space="preserve">　　　</w:t>
                      </w:r>
                      <w:r w:rsidRPr="00E81B4C">
                        <w:rPr>
                          <w:rFonts w:ascii="ＭＳ ゴシック" w:eastAsia="ＭＳ ゴシック" w:hAnsi="ＭＳ ゴシック" w:hint="eastAsia"/>
                          <w:color w:val="000000"/>
                          <w:kern w:val="0"/>
                          <w:sz w:val="16"/>
                          <w:szCs w:val="16"/>
                        </w:rPr>
                        <w:t>には、「販売数量の減少」又は「売上高の減少」等を入れる。</w:t>
                      </w:r>
                    </w:p>
                    <w:p w14:paraId="471CACA0" w14:textId="77777777" w:rsidR="00321DE9" w:rsidRPr="00E81B4C"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E81B4C">
                        <w:rPr>
                          <w:rFonts w:ascii="ＭＳ ゴシック" w:eastAsia="ＭＳ ゴシック" w:hAnsi="ＭＳ ゴシック" w:hint="eastAsia"/>
                          <w:color w:val="000000"/>
                          <w:kern w:val="0"/>
                          <w:sz w:val="16"/>
                          <w:szCs w:val="16"/>
                        </w:rPr>
                        <w:t>（留意事項）</w:t>
                      </w:r>
                    </w:p>
                    <w:p w14:paraId="32176266" w14:textId="77777777" w:rsidR="00321DE9" w:rsidRPr="00E81B4C"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sidRPr="00E81B4C">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4626A897" w14:textId="77777777" w:rsidR="00321DE9" w:rsidRPr="00E81B4C"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6"/>
                          <w:szCs w:val="16"/>
                        </w:rPr>
                      </w:pPr>
                      <w:r w:rsidRPr="00E81B4C">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sectPr w:rsidR="0071559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3550"/>
    <w:rsid w:val="00006C11"/>
    <w:rsid w:val="000600F7"/>
    <w:rsid w:val="000E5739"/>
    <w:rsid w:val="00145C6C"/>
    <w:rsid w:val="00196008"/>
    <w:rsid w:val="001A3C39"/>
    <w:rsid w:val="002306AA"/>
    <w:rsid w:val="002406FB"/>
    <w:rsid w:val="00273294"/>
    <w:rsid w:val="002A0721"/>
    <w:rsid w:val="002A63BD"/>
    <w:rsid w:val="00321DE9"/>
    <w:rsid w:val="003A5A0E"/>
    <w:rsid w:val="003D5E74"/>
    <w:rsid w:val="004028B7"/>
    <w:rsid w:val="0046076A"/>
    <w:rsid w:val="0048071E"/>
    <w:rsid w:val="004E0FE9"/>
    <w:rsid w:val="004E279B"/>
    <w:rsid w:val="004E5C7E"/>
    <w:rsid w:val="00577AE1"/>
    <w:rsid w:val="0061043A"/>
    <w:rsid w:val="00627D7E"/>
    <w:rsid w:val="006C7677"/>
    <w:rsid w:val="006E2B08"/>
    <w:rsid w:val="006F3EF5"/>
    <w:rsid w:val="0071559B"/>
    <w:rsid w:val="00767257"/>
    <w:rsid w:val="00790E41"/>
    <w:rsid w:val="007F79CC"/>
    <w:rsid w:val="008654CA"/>
    <w:rsid w:val="00873658"/>
    <w:rsid w:val="008D4511"/>
    <w:rsid w:val="009C1508"/>
    <w:rsid w:val="009C215E"/>
    <w:rsid w:val="009E07DA"/>
    <w:rsid w:val="009F4AF7"/>
    <w:rsid w:val="00A44DDF"/>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81B4C"/>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佐藤 絵里</cp:lastModifiedBy>
  <cp:revision>9</cp:revision>
  <cp:lastPrinted>2024-04-24T02:11:00Z</cp:lastPrinted>
  <dcterms:created xsi:type="dcterms:W3CDTF">2024-07-02T02:04:00Z</dcterms:created>
  <dcterms:modified xsi:type="dcterms:W3CDTF">2024-07-02T05:57:00Z</dcterms:modified>
</cp:coreProperties>
</file>