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Theme="minorEastAsia" w:hAnsiTheme="minorEastAsia" w:eastAsiaTheme="minorEastAsia"/>
          <w:color w:val="000000" w:themeColor="text1"/>
        </w:rPr>
      </w:pPr>
    </w:p>
    <w:p>
      <w:pPr>
        <w:pStyle w:val="0"/>
        <w:ind w:right="210" w:rightChars="100"/>
        <w:jc w:val="right"/>
        <w:rPr>
          <w:rFonts w:hint="eastAsia" w:asciiTheme="minorEastAsia" w:hAnsiTheme="minorEastAsia" w:eastAsiaTheme="minorEastAsia"/>
          <w:color w:val="000000" w:themeColor="text1"/>
        </w:rPr>
      </w:pPr>
      <w:r>
        <w:rPr>
          <w:rFonts w:hint="eastAsia" w:asciiTheme="minorEastAsia" w:hAnsiTheme="minorEastAsia" w:eastAsiaTheme="minorEastAsia"/>
          <w:color w:val="000000" w:themeColor="text1"/>
          <w:kern w:val="0"/>
        </w:rPr>
        <w:t>令和</w:t>
      </w:r>
      <w:r>
        <w:rPr>
          <w:rFonts w:hint="eastAsia" w:asciiTheme="minorEastAsia" w:hAnsiTheme="minorEastAsia" w:eastAsiaTheme="minorEastAsia"/>
          <w:color w:val="000000" w:themeColor="text1"/>
        </w:rPr>
        <w:t>　　年　　月　　日</w:t>
      </w:r>
    </w:p>
    <w:p>
      <w:pPr>
        <w:pStyle w:val="0"/>
        <w:rPr>
          <w:rFonts w:hint="eastAsia" w:asciiTheme="minorEastAsia" w:hAnsiTheme="minorEastAsia" w:eastAsiaTheme="minorEastAsia"/>
          <w:color w:val="000000" w:themeColor="text1"/>
        </w:rPr>
      </w:pPr>
    </w:p>
    <w:p>
      <w:pPr>
        <w:pStyle w:val="0"/>
        <w:rPr>
          <w:rFonts w:hint="eastAsia" w:asciiTheme="minorEastAsia" w:hAnsiTheme="minorEastAsia" w:eastAsiaTheme="minorEastAsia"/>
          <w:color w:val="000000" w:themeColor="text1"/>
        </w:rPr>
      </w:pPr>
      <w:r>
        <w:rPr>
          <w:rFonts w:hint="eastAsia" w:asciiTheme="minorEastAsia" w:hAnsiTheme="minorEastAsia" w:eastAsiaTheme="minorEastAsia"/>
          <w:color w:val="000000" w:themeColor="text1"/>
        </w:rPr>
        <w:t>　二戸市長　　　　　　　　　　　様</w:t>
      </w:r>
    </w:p>
    <w:p>
      <w:pPr>
        <w:pStyle w:val="0"/>
        <w:rPr>
          <w:rFonts w:hint="eastAsia" w:asciiTheme="minorEastAsia" w:hAnsiTheme="minorEastAsia" w:eastAsiaTheme="minorEastAsia"/>
          <w:color w:val="000000" w:themeColor="text1"/>
        </w:rPr>
      </w:pPr>
    </w:p>
    <w:p>
      <w:pPr>
        <w:pStyle w:val="0"/>
        <w:ind w:right="210" w:rightChars="100" w:firstLine="5103" w:firstLineChars="2430"/>
        <w:rPr>
          <w:rFonts w:hint="eastAsia" w:asciiTheme="minorEastAsia" w:hAnsiTheme="minorEastAsia" w:eastAsiaTheme="minorEastAsia"/>
          <w:color w:val="000000" w:themeColor="text1"/>
        </w:rPr>
      </w:pPr>
      <w:r>
        <w:rPr>
          <w:rFonts w:hint="eastAsia" w:asciiTheme="minorEastAsia" w:hAnsiTheme="minorEastAsia" w:eastAsiaTheme="minorEastAsia"/>
          <w:color w:val="000000" w:themeColor="text1"/>
        </w:rPr>
        <w:t>住　　　　所　　　　　　　　　　　　　　　</w:t>
      </w:r>
    </w:p>
    <w:p>
      <w:pPr>
        <w:pStyle w:val="0"/>
        <w:ind w:right="210" w:rightChars="100" w:firstLine="5103" w:firstLineChars="2430"/>
        <w:rPr>
          <w:rFonts w:hint="eastAsia" w:asciiTheme="minorEastAsia" w:hAnsiTheme="minorEastAsia" w:eastAsiaTheme="minorEastAsia"/>
          <w:color w:val="000000" w:themeColor="text1"/>
        </w:rPr>
      </w:pPr>
      <w:r>
        <w:rPr>
          <w:rFonts w:hint="eastAsia" w:asciiTheme="minorEastAsia" w:hAnsiTheme="minorEastAsia" w:eastAsiaTheme="minorEastAsia"/>
          <w:color w:val="000000" w:themeColor="text1"/>
        </w:rPr>
        <w:t>商号又は名称　　　　　　　　　　　　　　　</w:t>
      </w:r>
    </w:p>
    <w:p>
      <w:pPr>
        <w:pStyle w:val="0"/>
        <w:ind w:right="210" w:rightChars="100" w:firstLine="5103" w:firstLineChars="2430"/>
        <w:rPr>
          <w:rFonts w:hint="eastAsia" w:asciiTheme="minorEastAsia" w:hAnsiTheme="minorEastAsia" w:eastAsiaTheme="minorEastAsia"/>
          <w:color w:val="000000" w:themeColor="text1"/>
        </w:rPr>
      </w:pPr>
      <w:r>
        <w:rPr>
          <w:rFonts w:hint="eastAsia" w:asciiTheme="minorEastAsia" w:hAnsiTheme="minorEastAsia" w:eastAsiaTheme="minorEastAsia"/>
          <w:color w:val="000000" w:themeColor="text1"/>
        </w:rPr>
        <w:t>代表者職氏名　　　　　　　　　　　　　</w:t>
      </w:r>
      <w:r>
        <w:rPr>
          <w:rFonts w:hint="eastAsia" w:asciiTheme="minorEastAsia" w:hAnsiTheme="minorEastAsia" w:eastAsiaTheme="minorEastAsia"/>
          <w:color w:val="000000" w:themeColor="text1"/>
          <w:bdr w:val="single" w:color="auto" w:sz="4" w:space="0"/>
        </w:rPr>
        <w:t>印</w:t>
      </w:r>
      <w:r>
        <w:rPr>
          <w:rFonts w:hint="eastAsia" w:asciiTheme="minorEastAsia" w:hAnsiTheme="minorEastAsia" w:eastAsiaTheme="minorEastAsia"/>
          <w:color w:val="000000" w:themeColor="text1"/>
        </w:rPr>
        <w:t>　</w:t>
      </w:r>
    </w:p>
    <w:p>
      <w:pPr>
        <w:pStyle w:val="0"/>
        <w:rPr>
          <w:rFonts w:hint="eastAsia" w:asciiTheme="minorEastAsia" w:hAnsiTheme="minorEastAsia" w:eastAsiaTheme="minorEastAsia"/>
          <w:color w:val="000000" w:themeColor="text1"/>
        </w:rPr>
      </w:pPr>
    </w:p>
    <w:p>
      <w:pPr>
        <w:pStyle w:val="0"/>
        <w:jc w:val="center"/>
        <w:rPr>
          <w:rFonts w:hint="eastAsia" w:asciiTheme="minorEastAsia" w:hAnsiTheme="minorEastAsia" w:eastAsiaTheme="minorEastAsia"/>
          <w:color w:val="000000" w:themeColor="text1"/>
          <w:sz w:val="28"/>
        </w:rPr>
      </w:pPr>
      <w:r>
        <w:rPr>
          <w:rFonts w:hint="eastAsia" w:asciiTheme="minorEastAsia" w:hAnsiTheme="minorEastAsia" w:eastAsiaTheme="minorEastAsia"/>
          <w:color w:val="000000" w:themeColor="text1"/>
          <w:sz w:val="28"/>
        </w:rPr>
        <w:t>入</w:t>
      </w:r>
      <w:r>
        <w:rPr>
          <w:rFonts w:hint="eastAsia" w:asciiTheme="minorEastAsia" w:hAnsiTheme="minorEastAsia" w:eastAsiaTheme="minorEastAsia"/>
          <w:color w:val="000000" w:themeColor="text1"/>
          <w:sz w:val="28"/>
        </w:rPr>
        <w:t xml:space="preserve"> </w:t>
      </w:r>
      <w:r>
        <w:rPr>
          <w:rFonts w:hint="eastAsia" w:asciiTheme="minorEastAsia" w:hAnsiTheme="minorEastAsia" w:eastAsiaTheme="minorEastAsia"/>
          <w:color w:val="000000" w:themeColor="text1"/>
          <w:sz w:val="28"/>
        </w:rPr>
        <w:t>札</w:t>
      </w:r>
      <w:r>
        <w:rPr>
          <w:rFonts w:hint="eastAsia" w:asciiTheme="minorEastAsia" w:hAnsiTheme="minorEastAsia" w:eastAsiaTheme="minorEastAsia"/>
          <w:color w:val="000000" w:themeColor="text1"/>
          <w:sz w:val="28"/>
        </w:rPr>
        <w:t xml:space="preserve"> </w:t>
      </w:r>
      <w:r>
        <w:rPr>
          <w:rFonts w:hint="eastAsia" w:asciiTheme="minorEastAsia" w:hAnsiTheme="minorEastAsia" w:eastAsiaTheme="minorEastAsia"/>
          <w:color w:val="000000" w:themeColor="text1"/>
          <w:sz w:val="28"/>
        </w:rPr>
        <w:t>不</w:t>
      </w:r>
      <w:r>
        <w:rPr>
          <w:rFonts w:hint="eastAsia" w:asciiTheme="minorEastAsia" w:hAnsiTheme="minorEastAsia" w:eastAsiaTheme="minorEastAsia"/>
          <w:color w:val="000000" w:themeColor="text1"/>
          <w:sz w:val="28"/>
        </w:rPr>
        <w:t xml:space="preserve"> </w:t>
      </w:r>
      <w:r>
        <w:rPr>
          <w:rFonts w:hint="eastAsia" w:asciiTheme="minorEastAsia" w:hAnsiTheme="minorEastAsia" w:eastAsiaTheme="minorEastAsia"/>
          <w:color w:val="000000" w:themeColor="text1"/>
          <w:sz w:val="28"/>
        </w:rPr>
        <w:t>参</w:t>
      </w:r>
      <w:r>
        <w:rPr>
          <w:rFonts w:hint="eastAsia" w:asciiTheme="minorEastAsia" w:hAnsiTheme="minorEastAsia" w:eastAsiaTheme="minorEastAsia"/>
          <w:color w:val="000000" w:themeColor="text1"/>
          <w:sz w:val="28"/>
        </w:rPr>
        <w:t xml:space="preserve"> </w:t>
      </w:r>
      <w:r>
        <w:rPr>
          <w:rFonts w:hint="eastAsia" w:asciiTheme="minorEastAsia" w:hAnsiTheme="minorEastAsia" w:eastAsiaTheme="minorEastAsia"/>
          <w:color w:val="000000" w:themeColor="text1"/>
          <w:sz w:val="28"/>
        </w:rPr>
        <w:t>加</w:t>
      </w:r>
      <w:r>
        <w:rPr>
          <w:rFonts w:hint="eastAsia" w:asciiTheme="minorEastAsia" w:hAnsiTheme="minorEastAsia" w:eastAsiaTheme="minorEastAsia"/>
          <w:color w:val="000000" w:themeColor="text1"/>
          <w:sz w:val="28"/>
        </w:rPr>
        <w:t xml:space="preserve"> </w:t>
      </w:r>
      <w:r>
        <w:rPr>
          <w:rFonts w:hint="eastAsia" w:asciiTheme="minorEastAsia" w:hAnsiTheme="minorEastAsia" w:eastAsiaTheme="minorEastAsia"/>
          <w:color w:val="000000" w:themeColor="text1"/>
          <w:sz w:val="28"/>
        </w:rPr>
        <w:t>届</w:t>
      </w:r>
    </w:p>
    <w:p>
      <w:pPr>
        <w:pStyle w:val="0"/>
        <w:rPr>
          <w:rFonts w:hint="eastAsia" w:asciiTheme="minorEastAsia" w:hAnsiTheme="minorEastAsia" w:eastAsiaTheme="minorEastAsia"/>
          <w:color w:val="000000" w:themeColor="text1"/>
        </w:rPr>
      </w:pPr>
    </w:p>
    <w:p>
      <w:pPr>
        <w:pStyle w:val="0"/>
        <w:rPr>
          <w:rFonts w:hint="eastAsia" w:asciiTheme="minorEastAsia" w:hAnsiTheme="minorEastAsia" w:eastAsiaTheme="minorEastAsia"/>
          <w:color w:val="000000" w:themeColor="text1"/>
        </w:rPr>
      </w:pPr>
    </w:p>
    <w:p>
      <w:pPr>
        <w:pStyle w:val="0"/>
        <w:rPr>
          <w:rFonts w:hint="eastAsia" w:asciiTheme="minorEastAsia" w:hAnsiTheme="minorEastAsia" w:eastAsiaTheme="minorEastAsia"/>
          <w:color w:val="000000" w:themeColor="text1"/>
        </w:rPr>
      </w:pPr>
      <w:r>
        <w:rPr>
          <w:rFonts w:hint="eastAsia" w:asciiTheme="minorEastAsia" w:hAnsiTheme="minorEastAsia" w:eastAsiaTheme="minorEastAsia"/>
          <w:color w:val="000000" w:themeColor="text1"/>
        </w:rPr>
        <w:t>　令和８年　　月　　日付けで入札公告のあった下記入札について、入札参加の申請を行いましたが、都合により入札に参加しません。</w:t>
      </w:r>
    </w:p>
    <w:p>
      <w:pPr>
        <w:pStyle w:val="0"/>
        <w:jc w:val="center"/>
        <w:rPr>
          <w:rFonts w:hint="eastAsia" w:asciiTheme="minorEastAsia" w:hAnsiTheme="minorEastAsia" w:eastAsiaTheme="minorEastAsia"/>
          <w:color w:val="000000" w:themeColor="text1"/>
        </w:rPr>
      </w:pPr>
      <w:r>
        <w:rPr>
          <w:rFonts w:hint="eastAsia" w:asciiTheme="minorEastAsia" w:hAnsiTheme="minorEastAsia" w:eastAsiaTheme="minorEastAsia"/>
          <w:color w:val="000000" w:themeColor="text1"/>
        </w:rPr>
        <w:t>記</w:t>
      </w:r>
    </w:p>
    <w:p>
      <w:pPr>
        <w:pStyle w:val="0"/>
        <w:rPr>
          <w:rFonts w:hint="eastAsia" w:asciiTheme="minorEastAsia" w:hAnsiTheme="minorEastAsia" w:eastAsiaTheme="minorEastAsia"/>
          <w:color w:val="000000" w:themeColor="text1"/>
        </w:rPr>
      </w:pPr>
      <w:r>
        <w:rPr>
          <w:rFonts w:hint="eastAsia" w:asciiTheme="minorEastAsia" w:hAnsiTheme="minorEastAsia" w:eastAsiaTheme="minorEastAsia"/>
          <w:color w:val="000000" w:themeColor="text1"/>
        </w:rPr>
        <w:t>１　件　　名　　移動式バスケットゴール購入</w:t>
      </w:r>
    </w:p>
    <w:p>
      <w:pPr>
        <w:pStyle w:val="0"/>
        <w:rPr>
          <w:rFonts w:hint="eastAsia" w:asciiTheme="minorEastAsia" w:hAnsiTheme="minorEastAsia" w:eastAsiaTheme="minorEastAsia"/>
          <w:color w:val="000000" w:themeColor="text1"/>
        </w:rPr>
      </w:pPr>
      <w:r>
        <w:rPr>
          <w:rFonts w:hint="eastAsia" w:asciiTheme="minorEastAsia" w:hAnsiTheme="minorEastAsia" w:eastAsiaTheme="minorEastAsia"/>
          <w:color w:val="000000" w:themeColor="text1"/>
        </w:rPr>
        <w:t>２　納入場所　　二戸市総合スポーツセンター内（二戸市石切所字荷渡</w:t>
      </w:r>
      <w:r>
        <w:rPr>
          <w:rFonts w:hint="eastAsia" w:asciiTheme="minorEastAsia" w:hAnsiTheme="minorEastAsia" w:eastAsiaTheme="minorEastAsia"/>
          <w:color w:val="000000" w:themeColor="text1"/>
        </w:rPr>
        <w:t>22</w:t>
      </w:r>
      <w:r>
        <w:rPr>
          <w:rFonts w:hint="eastAsia" w:asciiTheme="minorEastAsia" w:hAnsiTheme="minorEastAsia" w:eastAsiaTheme="minorEastAsia"/>
          <w:color w:val="000000" w:themeColor="text1"/>
        </w:rPr>
        <w:t>番地</w:t>
      </w:r>
      <w:r>
        <w:rPr>
          <w:rFonts w:hint="eastAsia" w:asciiTheme="minorEastAsia" w:hAnsiTheme="minorEastAsia" w:eastAsiaTheme="minorEastAsia"/>
          <w:color w:val="000000" w:themeColor="text1"/>
        </w:rPr>
        <w:t>20</w:t>
      </w:r>
      <w:r>
        <w:rPr>
          <w:rFonts w:hint="eastAsia" w:asciiTheme="minorEastAsia" w:hAnsiTheme="minorEastAsia" w:eastAsiaTheme="minorEastAsia"/>
          <w:color w:val="000000" w:themeColor="text1"/>
        </w:rPr>
        <w:t>　地内）</w:t>
      </w:r>
    </w:p>
    <w:p>
      <w:pPr>
        <w:pStyle w:val="0"/>
        <w:rPr>
          <w:rFonts w:hint="eastAsia" w:asciiTheme="minorEastAsia" w:hAnsiTheme="minorEastAsia" w:eastAsiaTheme="minorEastAsia"/>
          <w:color w:val="000000" w:themeColor="text1"/>
        </w:rPr>
      </w:pPr>
      <w:r>
        <w:rPr>
          <w:rFonts w:hint="eastAsia" w:asciiTheme="minorEastAsia" w:hAnsiTheme="minorEastAsia" w:eastAsiaTheme="minorEastAsia"/>
          <w:color w:val="000000" w:themeColor="text1"/>
        </w:rPr>
        <w:t>３　入札場所　　二戸市福岡字川又</w:t>
      </w:r>
      <w:r>
        <w:rPr>
          <w:rFonts w:hint="eastAsia" w:asciiTheme="minorEastAsia" w:hAnsiTheme="minorEastAsia" w:eastAsiaTheme="minorEastAsia"/>
          <w:color w:val="000000" w:themeColor="text1"/>
        </w:rPr>
        <w:t>47</w:t>
      </w:r>
      <w:r>
        <w:rPr>
          <w:rFonts w:hint="eastAsia" w:asciiTheme="minorEastAsia" w:hAnsiTheme="minorEastAsia" w:eastAsiaTheme="minorEastAsia"/>
          <w:color w:val="000000" w:themeColor="text1"/>
        </w:rPr>
        <w:t>番地　二戸市役所別館（旧保健センター）２階入札室</w:t>
      </w:r>
    </w:p>
    <w:p>
      <w:pPr>
        <w:pStyle w:val="0"/>
        <w:rPr>
          <w:rFonts w:hint="eastAsia" w:asciiTheme="minorEastAsia" w:hAnsiTheme="minorEastAsia" w:eastAsiaTheme="minorEastAsia"/>
          <w:color w:val="000000" w:themeColor="text1"/>
        </w:rPr>
      </w:pPr>
      <w:r>
        <w:rPr>
          <w:rFonts w:hint="eastAsia" w:asciiTheme="minorEastAsia" w:hAnsiTheme="minorEastAsia" w:eastAsiaTheme="minorEastAsia"/>
          <w:color w:val="000000" w:themeColor="text1"/>
        </w:rPr>
        <w:t>４　入札日時　　令和８年９月</w:t>
      </w:r>
      <w:r>
        <w:rPr>
          <w:rFonts w:hint="eastAsia" w:asciiTheme="minorEastAsia" w:hAnsiTheme="minorEastAsia" w:eastAsiaTheme="minorEastAsia"/>
          <w:color w:val="000000" w:themeColor="text1"/>
        </w:rPr>
        <w:t>17</w:t>
      </w:r>
      <w:r>
        <w:rPr>
          <w:rFonts w:hint="eastAsia" w:asciiTheme="minorEastAsia" w:hAnsiTheme="minorEastAsia" w:eastAsiaTheme="minorEastAsia"/>
          <w:color w:val="000000" w:themeColor="text1"/>
        </w:rPr>
        <w:t>日（木）　午後１時</w:t>
      </w:r>
      <w:r>
        <w:rPr>
          <w:rFonts w:hint="eastAsia" w:asciiTheme="minorEastAsia" w:hAnsiTheme="minorEastAsia" w:eastAsiaTheme="minorEastAsia"/>
          <w:color w:val="000000" w:themeColor="text1"/>
        </w:rPr>
        <w:t>10</w:t>
      </w:r>
      <w:bookmarkStart w:id="0" w:name="_GoBack"/>
      <w:bookmarkEnd w:id="0"/>
      <w:r>
        <w:rPr>
          <w:rFonts w:hint="eastAsia" w:asciiTheme="minorEastAsia" w:hAnsiTheme="minorEastAsia" w:eastAsiaTheme="minorEastAsia"/>
          <w:color w:val="000000" w:themeColor="text1"/>
        </w:rPr>
        <w:t>分</w:t>
      </w:r>
    </w:p>
    <w:p>
      <w:pPr>
        <w:pStyle w:val="0"/>
        <w:rPr>
          <w:rFonts w:hint="eastAsia" w:asciiTheme="minorEastAsia" w:hAnsiTheme="minorEastAsia" w:eastAsiaTheme="minorEastAsia"/>
          <w:color w:val="000000" w:themeColor="text1"/>
        </w:rPr>
      </w:pPr>
    </w:p>
    <w:p>
      <w:pPr>
        <w:pStyle w:val="0"/>
        <w:rPr>
          <w:rFonts w:hint="eastAsia" w:asciiTheme="minorEastAsia" w:hAnsiTheme="minorEastAsia" w:eastAsiaTheme="minorEastAsia"/>
          <w:color w:val="000000" w:themeColor="text1"/>
        </w:rPr>
      </w:pPr>
      <w:r>
        <w:rPr>
          <w:rFonts w:hint="eastAsia" w:asciiTheme="minorEastAsia" w:hAnsiTheme="minorEastAsia" w:eastAsiaTheme="minorEastAsia"/>
          <w:color w:val="000000" w:themeColor="text1"/>
        </w:rPr>
        <w:t>（注意事項）</w:t>
      </w:r>
    </w:p>
    <w:p>
      <w:pPr>
        <w:pStyle w:val="0"/>
        <w:rPr>
          <w:rFonts w:hint="eastAsia" w:asciiTheme="minorEastAsia" w:hAnsiTheme="minorEastAsia" w:eastAsiaTheme="minorEastAsia"/>
          <w:color w:val="000000" w:themeColor="text1"/>
        </w:rPr>
      </w:pPr>
      <w:r>
        <w:rPr>
          <w:rFonts w:hint="eastAsia" w:asciiTheme="minorEastAsia" w:hAnsiTheme="minorEastAsia" w:eastAsiaTheme="minorEastAsia"/>
          <w:color w:val="000000" w:themeColor="text1"/>
        </w:rPr>
        <w:t>　入札不参加届は、入札日の入札時間までに生涯学習課又は開札会場の執行者に提出願います。</w:t>
      </w:r>
    </w:p>
    <w:p>
      <w:pPr>
        <w:pStyle w:val="0"/>
        <w:rPr>
          <w:rFonts w:hint="eastAsia" w:asciiTheme="minorEastAsia" w:hAnsiTheme="minorEastAsia" w:eastAsiaTheme="minorEastAsia"/>
          <w:color w:val="000000" w:themeColor="text1"/>
        </w:rPr>
      </w:pPr>
    </w:p>
    <w:sectPr>
      <w:pgSz w:w="11906" w:h="16838"/>
      <w:pgMar w:top="1134" w:right="1134" w:bottom="1134" w:left="1134"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TotalTime>
  <Pages>1</Pages>
  <Words>6</Words>
  <Characters>252</Characters>
  <Application>JUST Note</Application>
  <Lines>22</Lines>
  <Paragraphs>14</Paragraphs>
  <Company>Hewlett-Packard Company</Company>
  <CharactersWithSpaces>347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漆田　泰史</dc:creator>
  <cp:lastModifiedBy>向井　隆</cp:lastModifiedBy>
  <cp:lastPrinted>2026-08-27T08:47:13Z</cp:lastPrinted>
  <dcterms:created xsi:type="dcterms:W3CDTF">2019-04-16T04:09:00Z</dcterms:created>
  <dcterms:modified xsi:type="dcterms:W3CDTF">2025-11-17T02:29:10Z</dcterms:modified>
  <cp:revision>4</cp:revision>
</cp:coreProperties>
</file>